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0C9" w:rsidRDefault="007420C9" w:rsidP="001114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20C9" w:rsidRDefault="007420C9" w:rsidP="001114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6C61">
        <w:rPr>
          <w:rFonts w:ascii="Times New Roman" w:hAnsi="Times New Roman"/>
          <w:sz w:val="24"/>
          <w:szCs w:val="24"/>
        </w:rPr>
        <w:t>Na temelju članka 30. Statuta Općine Karojba („Službene novi</w:t>
      </w:r>
      <w:r>
        <w:rPr>
          <w:rFonts w:ascii="Times New Roman" w:hAnsi="Times New Roman"/>
          <w:sz w:val="24"/>
          <w:szCs w:val="24"/>
        </w:rPr>
        <w:t xml:space="preserve">ne Grada Pazina“ broj: 09/13, 02/18, 24/20 i 16/21) i članka </w:t>
      </w:r>
      <w:r w:rsidR="00E75DAF">
        <w:rPr>
          <w:rFonts w:ascii="Times New Roman" w:hAnsi="Times New Roman"/>
          <w:sz w:val="24"/>
          <w:szCs w:val="24"/>
        </w:rPr>
        <w:t>2. Odluke o davanju poslovnog prostora u zakup</w:t>
      </w:r>
      <w:r w:rsidRPr="00F17B24">
        <w:rPr>
          <w:rFonts w:ascii="Times New Roman" w:hAnsi="Times New Roman"/>
          <w:sz w:val="24"/>
          <w:szCs w:val="24"/>
        </w:rPr>
        <w:t xml:space="preserve"> („Služ</w:t>
      </w:r>
      <w:r w:rsidR="00E75DAF">
        <w:rPr>
          <w:rFonts w:ascii="Times New Roman" w:hAnsi="Times New Roman"/>
          <w:sz w:val="24"/>
          <w:szCs w:val="24"/>
        </w:rPr>
        <w:t xml:space="preserve">bene novine Grada Pazina“ br. </w:t>
      </w:r>
      <w:r w:rsidR="008F7CAD">
        <w:rPr>
          <w:rFonts w:ascii="Times New Roman" w:hAnsi="Times New Roman"/>
          <w:sz w:val="24"/>
          <w:szCs w:val="24"/>
        </w:rPr>
        <w:t xml:space="preserve">66/23, </w:t>
      </w:r>
      <w:r w:rsidR="007A123D">
        <w:rPr>
          <w:rFonts w:ascii="Times New Roman" w:hAnsi="Times New Roman"/>
          <w:sz w:val="24"/>
          <w:szCs w:val="24"/>
        </w:rPr>
        <w:t>40/26</w:t>
      </w:r>
      <w:r w:rsidRPr="00F17B24">
        <w:rPr>
          <w:rFonts w:ascii="Times New Roman" w:hAnsi="Times New Roman"/>
          <w:sz w:val="24"/>
          <w:szCs w:val="24"/>
        </w:rPr>
        <w:t>)</w:t>
      </w:r>
      <w:r w:rsidRPr="00A142F7">
        <w:rPr>
          <w:rFonts w:ascii="Times New Roman" w:hAnsi="Times New Roman"/>
          <w:sz w:val="24"/>
          <w:szCs w:val="24"/>
        </w:rPr>
        <w:t xml:space="preserve"> </w:t>
      </w:r>
      <w:r w:rsidRPr="00246C61">
        <w:rPr>
          <w:rFonts w:ascii="Times New Roman" w:hAnsi="Times New Roman"/>
          <w:sz w:val="24"/>
          <w:szCs w:val="24"/>
        </w:rPr>
        <w:t>Općinski načelnik Općine Karojba</w:t>
      </w:r>
      <w:r w:rsidR="00E75DAF">
        <w:rPr>
          <w:rFonts w:ascii="Times New Roman" w:hAnsi="Times New Roman"/>
          <w:sz w:val="24"/>
          <w:szCs w:val="24"/>
        </w:rPr>
        <w:t xml:space="preserve"> raspisuje</w:t>
      </w:r>
    </w:p>
    <w:p w:rsidR="007420C9" w:rsidRPr="00246C61" w:rsidRDefault="007420C9" w:rsidP="001114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20C9" w:rsidRDefault="00E75DAF" w:rsidP="001114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:rsidR="00E75DAF" w:rsidRDefault="00E75DAF" w:rsidP="001114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davanje u zakup poslovnog prostora</w:t>
      </w:r>
    </w:p>
    <w:p w:rsidR="00E75DAF" w:rsidRDefault="00E75DAF" w:rsidP="001114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 vlasništvu Općine Karojba</w:t>
      </w:r>
    </w:p>
    <w:p w:rsidR="00E75DAF" w:rsidRDefault="00E75DAF" w:rsidP="001114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5DAF" w:rsidRDefault="00E75DAF" w:rsidP="001114E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PREDMET ZAKUPA</w:t>
      </w:r>
    </w:p>
    <w:p w:rsidR="00720DFF" w:rsidRDefault="00E27282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E27282">
        <w:rPr>
          <w:rFonts w:ascii="Times New Roman" w:hAnsi="Times New Roman"/>
          <w:sz w:val="24"/>
          <w:szCs w:val="24"/>
        </w:rPr>
        <w:t>Poslovni prostor</w:t>
      </w:r>
      <w:r w:rsidR="00F271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E27282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E27282">
        <w:rPr>
          <w:rFonts w:ascii="Times New Roman" w:hAnsi="Times New Roman"/>
          <w:sz w:val="24"/>
          <w:szCs w:val="24"/>
        </w:rPr>
        <w:t>Karojbi</w:t>
      </w:r>
      <w:proofErr w:type="spellEnd"/>
      <w:r w:rsidRPr="00E27282">
        <w:rPr>
          <w:rFonts w:ascii="Times New Roman" w:hAnsi="Times New Roman"/>
          <w:sz w:val="24"/>
          <w:szCs w:val="24"/>
        </w:rPr>
        <w:t xml:space="preserve">, u zgradi </w:t>
      </w:r>
      <w:r>
        <w:rPr>
          <w:rFonts w:ascii="Times New Roman" w:hAnsi="Times New Roman"/>
          <w:sz w:val="24"/>
          <w:szCs w:val="24"/>
        </w:rPr>
        <w:t>na adresi Karojba 35a, 52424 Motovun</w:t>
      </w:r>
      <w:r w:rsidRPr="00E272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(bivši dječji vrtić), </w:t>
      </w:r>
      <w:r w:rsidRPr="00E27282">
        <w:rPr>
          <w:rFonts w:ascii="Times New Roman" w:hAnsi="Times New Roman"/>
          <w:sz w:val="24"/>
          <w:szCs w:val="24"/>
        </w:rPr>
        <w:t xml:space="preserve">k.č. </w:t>
      </w:r>
      <w:r>
        <w:rPr>
          <w:rFonts w:ascii="Times New Roman" w:hAnsi="Times New Roman"/>
          <w:sz w:val="24"/>
          <w:szCs w:val="24"/>
        </w:rPr>
        <w:t xml:space="preserve">563/16, k.o. Karojba, </w:t>
      </w:r>
      <w:proofErr w:type="spellStart"/>
      <w:r>
        <w:rPr>
          <w:rFonts w:ascii="Times New Roman" w:hAnsi="Times New Roman"/>
          <w:sz w:val="24"/>
          <w:szCs w:val="24"/>
        </w:rPr>
        <w:t>z.k</w:t>
      </w:r>
      <w:proofErr w:type="spellEnd"/>
      <w:r>
        <w:rPr>
          <w:rFonts w:ascii="Times New Roman" w:hAnsi="Times New Roman"/>
          <w:sz w:val="24"/>
          <w:szCs w:val="24"/>
        </w:rPr>
        <w:t>. ul. 598</w:t>
      </w:r>
      <w:r w:rsidR="001114E5">
        <w:rPr>
          <w:rFonts w:ascii="Times New Roman" w:hAnsi="Times New Roman"/>
          <w:sz w:val="24"/>
          <w:szCs w:val="24"/>
        </w:rPr>
        <w:t xml:space="preserve">, </w:t>
      </w:r>
      <w:r w:rsidR="001114E5" w:rsidRPr="000068AC">
        <w:rPr>
          <w:rFonts w:ascii="Times New Roman" w:hAnsi="Times New Roman"/>
          <w:sz w:val="24"/>
          <w:szCs w:val="24"/>
        </w:rPr>
        <w:t>prostor</w:t>
      </w:r>
      <w:r w:rsidR="000068AC" w:rsidRPr="000068AC">
        <w:rPr>
          <w:rFonts w:ascii="Times New Roman" w:hAnsi="Times New Roman"/>
          <w:sz w:val="24"/>
          <w:szCs w:val="24"/>
        </w:rPr>
        <w:t>a</w:t>
      </w:r>
      <w:r w:rsidR="001114E5" w:rsidRPr="000068AC">
        <w:rPr>
          <w:rFonts w:ascii="Times New Roman" w:hAnsi="Times New Roman"/>
          <w:sz w:val="24"/>
          <w:szCs w:val="24"/>
        </w:rPr>
        <w:t xml:space="preserve"> u prizemlju</w:t>
      </w:r>
      <w:r>
        <w:rPr>
          <w:rFonts w:ascii="Times New Roman" w:hAnsi="Times New Roman"/>
          <w:sz w:val="24"/>
          <w:szCs w:val="24"/>
        </w:rPr>
        <w:t xml:space="preserve">, koji se sastoji od jedne površine prostorije </w:t>
      </w:r>
      <w:r w:rsidR="000068AC" w:rsidRPr="000068AC">
        <w:rPr>
          <w:rFonts w:ascii="Times New Roman" w:hAnsi="Times New Roman"/>
          <w:sz w:val="24"/>
          <w:szCs w:val="24"/>
        </w:rPr>
        <w:t>52,40 m2, ulaznog hodnika 14,60 m2 te WC-a od 6 m2 i 2 m2</w:t>
      </w:r>
      <w:r>
        <w:rPr>
          <w:rFonts w:ascii="Times New Roman" w:hAnsi="Times New Roman"/>
          <w:sz w:val="24"/>
          <w:szCs w:val="24"/>
        </w:rPr>
        <w:t xml:space="preserve">, u svrhu obavljanja </w:t>
      </w:r>
      <w:r w:rsidR="007A123D">
        <w:rPr>
          <w:rFonts w:ascii="Times New Roman" w:hAnsi="Times New Roman"/>
          <w:sz w:val="24"/>
          <w:szCs w:val="24"/>
        </w:rPr>
        <w:t xml:space="preserve">umjetničke i kreativne </w:t>
      </w:r>
      <w:r>
        <w:rPr>
          <w:rFonts w:ascii="Times New Roman" w:hAnsi="Times New Roman"/>
          <w:sz w:val="24"/>
          <w:szCs w:val="24"/>
        </w:rPr>
        <w:t>djelatnosti</w:t>
      </w:r>
      <w:r w:rsidR="007A123D">
        <w:rPr>
          <w:rFonts w:ascii="Times New Roman" w:hAnsi="Times New Roman"/>
          <w:sz w:val="24"/>
          <w:szCs w:val="24"/>
        </w:rPr>
        <w:t xml:space="preserve"> te korištenja prostora kao ateljea.</w:t>
      </w:r>
    </w:p>
    <w:p w:rsidR="00F70750" w:rsidRDefault="00F70750" w:rsidP="000068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0DFF" w:rsidRDefault="00720DFF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Poslovni prostor može se razgledati svakim radnim danom i to ponedjeljkom, srijedom, </w:t>
      </w:r>
      <w:r w:rsidR="001114E5">
        <w:rPr>
          <w:rFonts w:ascii="Times New Roman" w:hAnsi="Times New Roman"/>
          <w:sz w:val="24"/>
          <w:szCs w:val="24"/>
        </w:rPr>
        <w:t>četvrtkom</w:t>
      </w:r>
      <w:r>
        <w:rPr>
          <w:rFonts w:ascii="Times New Roman" w:hAnsi="Times New Roman"/>
          <w:sz w:val="24"/>
          <w:szCs w:val="24"/>
        </w:rPr>
        <w:t xml:space="preserve"> i petkom od 09,00 do 13,00 sati, sve uz prethodnu najavu i dogovor. Podrobnije obavijesti mogu se dobiti svakim radnim danom na </w:t>
      </w:r>
      <w:proofErr w:type="spellStart"/>
      <w:r>
        <w:rPr>
          <w:rFonts w:ascii="Times New Roman" w:hAnsi="Times New Roman"/>
          <w:sz w:val="24"/>
          <w:szCs w:val="24"/>
        </w:rPr>
        <w:t>tel</w:t>
      </w:r>
      <w:proofErr w:type="spellEnd"/>
      <w:r>
        <w:rPr>
          <w:rFonts w:ascii="Times New Roman" w:hAnsi="Times New Roman"/>
          <w:sz w:val="24"/>
          <w:szCs w:val="24"/>
        </w:rPr>
        <w:t>: 052/</w:t>
      </w:r>
      <w:r w:rsidRPr="00720DFF">
        <w:t xml:space="preserve"> </w:t>
      </w:r>
      <w:r>
        <w:rPr>
          <w:rFonts w:ascii="Times New Roman" w:hAnsi="Times New Roman"/>
          <w:sz w:val="24"/>
          <w:szCs w:val="24"/>
        </w:rPr>
        <w:t>683-</w:t>
      </w:r>
      <w:r w:rsidRPr="00720DFF">
        <w:rPr>
          <w:rFonts w:ascii="Times New Roman" w:hAnsi="Times New Roman"/>
          <w:sz w:val="24"/>
          <w:szCs w:val="24"/>
        </w:rPr>
        <w:t>445</w:t>
      </w:r>
      <w:r>
        <w:rPr>
          <w:rFonts w:ascii="Times New Roman" w:hAnsi="Times New Roman"/>
          <w:sz w:val="24"/>
          <w:szCs w:val="24"/>
        </w:rPr>
        <w:t>.</w:t>
      </w:r>
    </w:p>
    <w:p w:rsidR="00720DFF" w:rsidRDefault="00720DFF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720DFF" w:rsidRPr="00720DFF" w:rsidRDefault="00720DFF" w:rsidP="001114E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0DFF">
        <w:rPr>
          <w:rFonts w:ascii="Times New Roman" w:hAnsi="Times New Roman"/>
          <w:b/>
          <w:sz w:val="24"/>
          <w:szCs w:val="24"/>
        </w:rPr>
        <w:t>UVJETI ZAKUPA</w:t>
      </w:r>
    </w:p>
    <w:p w:rsidR="00720DFF" w:rsidRDefault="002777AB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Poslovni prostor daje se u zakup u viđenom stanju u kojem se nalazi u trenutku zaključenja ugovora o zakupu.</w:t>
      </w:r>
    </w:p>
    <w:p w:rsidR="002777AB" w:rsidRDefault="002777AB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Prednost pri zakupu poslovnog prostora, ako sudjeluju u javnom natječaju i udovolje uvjetima iz natječaja, imaju osobe iz Zakona o pravima hrvatskih branitelja iz Domovinskog rata i članova njihovih obitelji ako prihvate najviše ponuđeni iznos zakupnine.</w:t>
      </w:r>
    </w:p>
    <w:p w:rsidR="002777AB" w:rsidRDefault="002777AB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Početna visina mjesečne zakupnine poslovnog prostora iznosi 4,00 eura/m2 ili </w:t>
      </w:r>
      <w:r w:rsidR="000068AC">
        <w:rPr>
          <w:rFonts w:ascii="Times New Roman" w:hAnsi="Times New Roman"/>
          <w:sz w:val="24"/>
          <w:szCs w:val="24"/>
        </w:rPr>
        <w:t>300,00 eura.</w:t>
      </w:r>
    </w:p>
    <w:p w:rsidR="002777AB" w:rsidRDefault="002777AB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Troškovi struje, vode, komunalne naknade, odvoza smeća i slični troškovi te porezna davanja nisu uračunati u zakupninu i padaju na teret zakupnika. </w:t>
      </w:r>
    </w:p>
    <w:p w:rsidR="002777AB" w:rsidRDefault="002777AB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Zakupnina se plaća mjesečno do 10-og u mjesecu za tekući mjesec na temelju ugovora o zakupu, te izdane fakture.</w:t>
      </w:r>
    </w:p>
    <w:p w:rsidR="002C2C1B" w:rsidRPr="002C2C1B" w:rsidRDefault="002777AB" w:rsidP="002C2C1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Poslovni prostor daje se u zakup na 5 (pet) godina uz mogućnost produženja, s tim da zakupodavac može raskinuti ugovor i prije tog roka sukladno odredbama </w:t>
      </w:r>
      <w:r w:rsidRPr="002777AB">
        <w:rPr>
          <w:rFonts w:ascii="Times New Roman" w:hAnsi="Times New Roman"/>
          <w:sz w:val="24"/>
          <w:szCs w:val="24"/>
        </w:rPr>
        <w:t>Odluke o davanju poslovnog prostora u zakup</w:t>
      </w:r>
      <w:r>
        <w:rPr>
          <w:rFonts w:ascii="Times New Roman" w:hAnsi="Times New Roman"/>
          <w:sz w:val="24"/>
          <w:szCs w:val="24"/>
        </w:rPr>
        <w:t>.</w:t>
      </w:r>
    </w:p>
    <w:p w:rsidR="00737ED2" w:rsidRPr="00737ED2" w:rsidRDefault="00737ED2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Style w:val="Naglaeno"/>
          <w:rFonts w:ascii="Times New Roman" w:hAnsi="Times New Roman"/>
          <w:b w:val="0"/>
          <w:bCs w:val="0"/>
          <w:sz w:val="24"/>
          <w:szCs w:val="24"/>
        </w:rPr>
      </w:pPr>
      <w:r w:rsidRPr="00737ED2">
        <w:rPr>
          <w:rFonts w:ascii="Times New Roman" w:hAnsi="Times New Roman"/>
          <w:sz w:val="24"/>
          <w:szCs w:val="24"/>
        </w:rPr>
        <w:t>Zakupnik se obvezuje, u okviru registrirane djelatnosti koju obavlja u zakupljenom prostoru, jednom godišnje organizirati i provesti najmanje jednu kreativnu radionicu ili drugi edukativno</w:t>
      </w:r>
      <w:r w:rsidRPr="00737ED2">
        <w:rPr>
          <w:rFonts w:ascii="Times New Roman" w:hAnsi="Times New Roman"/>
          <w:sz w:val="24"/>
          <w:szCs w:val="24"/>
        </w:rPr>
        <w:noBreakHyphen/>
        <w:t>kreativni sadržaj namijenjen djeci s područja Općine Karojba. Radionica se provodi bez naknade za sudionike, u terminu i formatu koji je primjeren djelatnosti zakupnika. Zakupnik je dužan o održavanju radionice obavijestiti Općinu najmanje 15 dana unaprijed.</w:t>
      </w:r>
    </w:p>
    <w:p w:rsidR="002777AB" w:rsidRDefault="002777AB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Zakupnik ne smije bez suglasnosti zakupodavca činiti preinake poslovnog prostora kojima se mijenja konstrukcija, raspored, površina, namjena ili vanjski izgled, te mijenjati način korištenja poslovnog prostora.</w:t>
      </w:r>
    </w:p>
    <w:p w:rsidR="002777AB" w:rsidRDefault="002777AB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je i rizik zakupnika ishoditi rješenje o minimalnim tehničkim uvjetima</w:t>
      </w:r>
      <w:r w:rsidR="000E4B5C">
        <w:rPr>
          <w:rFonts w:ascii="Times New Roman" w:hAnsi="Times New Roman"/>
          <w:sz w:val="24"/>
          <w:szCs w:val="24"/>
        </w:rPr>
        <w:t xml:space="preserve"> od nadležne službe. Ukoliko nadležno tijelo zakupniku odbije izdati navedeno rješenje, zakupnik može tražiti raskid ugovora, u kojem slučaju će mu se vratiti uplaćena jamčevima. Općina Karojba ne odgovara za štetu s tog osnova.</w:t>
      </w:r>
    </w:p>
    <w:p w:rsidR="002777AB" w:rsidRDefault="002777AB" w:rsidP="001114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Poslovni prostor ima električnu energiju, vodovodnu mrežu i sanitarni čvor.</w:t>
      </w:r>
    </w:p>
    <w:p w:rsidR="002C2C1B" w:rsidRPr="0095630A" w:rsidRDefault="002777AB" w:rsidP="009563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Zakupnik je dužan čuvati zatečeni prostor od bilo kakvog oštećenja u protivnom je dužan Općini Karojba nadoknaditi štetu.</w:t>
      </w:r>
      <w:r w:rsidR="002C2C1B" w:rsidRPr="0095630A">
        <w:rPr>
          <w:rFonts w:ascii="Times New Roman" w:hAnsi="Times New Roman"/>
          <w:sz w:val="24"/>
          <w:szCs w:val="24"/>
        </w:rPr>
        <w:br w:type="page"/>
      </w:r>
    </w:p>
    <w:p w:rsidR="002C2C1B" w:rsidRDefault="002C2C1B" w:rsidP="002C2C1B">
      <w:pPr>
        <w:pStyle w:val="Odlomakpopisa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:rsidR="002777AB" w:rsidRDefault="002777AB" w:rsidP="001114E5">
      <w:pPr>
        <w:pStyle w:val="Odlomakpopisa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:rsidR="002777AB" w:rsidRDefault="002777AB" w:rsidP="001114E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77AB">
        <w:rPr>
          <w:rFonts w:ascii="Times New Roman" w:hAnsi="Times New Roman"/>
          <w:b/>
          <w:sz w:val="24"/>
          <w:szCs w:val="24"/>
        </w:rPr>
        <w:t>UVJETI ZA DAVANJE PONUDE</w:t>
      </w:r>
    </w:p>
    <w:p w:rsidR="002777AB" w:rsidRDefault="000E4B5C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0E4B5C">
        <w:rPr>
          <w:rFonts w:ascii="Times New Roman" w:hAnsi="Times New Roman"/>
          <w:sz w:val="24"/>
          <w:szCs w:val="24"/>
        </w:rPr>
        <w:t xml:space="preserve">Ponuditelji za zakup </w:t>
      </w:r>
      <w:r>
        <w:rPr>
          <w:rFonts w:ascii="Times New Roman" w:hAnsi="Times New Roman"/>
          <w:sz w:val="24"/>
          <w:szCs w:val="24"/>
        </w:rPr>
        <w:t xml:space="preserve">poslovnog prostora dužni su uplatiti garantni polog u visini </w:t>
      </w:r>
      <w:r w:rsidRPr="000E4B5C">
        <w:rPr>
          <w:rFonts w:ascii="Times New Roman" w:hAnsi="Times New Roman"/>
          <w:sz w:val="24"/>
          <w:szCs w:val="24"/>
        </w:rPr>
        <w:t>dvostrukog iznosa početne mjesečne zakupnine</w:t>
      </w:r>
      <w:r>
        <w:rPr>
          <w:rFonts w:ascii="Times New Roman" w:hAnsi="Times New Roman"/>
          <w:sz w:val="24"/>
          <w:szCs w:val="24"/>
        </w:rPr>
        <w:t xml:space="preserve"> (</w:t>
      </w:r>
      <w:r w:rsidR="000068AC" w:rsidRPr="000068AC">
        <w:rPr>
          <w:rFonts w:ascii="Times New Roman" w:hAnsi="Times New Roman"/>
          <w:sz w:val="24"/>
          <w:szCs w:val="24"/>
        </w:rPr>
        <w:t>600,00</w:t>
      </w:r>
      <w:r w:rsidRPr="000068AC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) u korist Proračuna Općine Karojba na IBAN Općine Karojba HR</w:t>
      </w:r>
      <w:r w:rsidRPr="000E4B5C">
        <w:t xml:space="preserve"> </w:t>
      </w:r>
      <w:r w:rsidRPr="000E4B5C">
        <w:rPr>
          <w:rFonts w:ascii="Times New Roman" w:hAnsi="Times New Roman"/>
          <w:sz w:val="24"/>
          <w:szCs w:val="24"/>
        </w:rPr>
        <w:t>HR7124020061859600009</w:t>
      </w:r>
      <w:r>
        <w:rPr>
          <w:rFonts w:ascii="Times New Roman" w:hAnsi="Times New Roman"/>
          <w:sz w:val="24"/>
          <w:szCs w:val="24"/>
        </w:rPr>
        <w:t xml:space="preserve"> s pozivom na broj HR68 </w:t>
      </w:r>
      <w:r w:rsidR="00F70750">
        <w:rPr>
          <w:rFonts w:ascii="Times New Roman" w:hAnsi="Times New Roman"/>
          <w:sz w:val="24"/>
          <w:szCs w:val="24"/>
        </w:rPr>
        <w:t>9016</w:t>
      </w:r>
      <w:r>
        <w:rPr>
          <w:rFonts w:ascii="Times New Roman" w:hAnsi="Times New Roman"/>
          <w:sz w:val="24"/>
          <w:szCs w:val="24"/>
        </w:rPr>
        <w:t>-OIB s naznakom „garantni polog – natječaj za zakup“.</w:t>
      </w:r>
    </w:p>
    <w:p w:rsidR="000E4B5C" w:rsidRDefault="000E4B5C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Izabrani</w:t>
      </w:r>
      <w:r w:rsidRPr="000E4B5C">
        <w:rPr>
          <w:rFonts w:ascii="Times New Roman" w:hAnsi="Times New Roman"/>
          <w:sz w:val="24"/>
          <w:szCs w:val="24"/>
        </w:rPr>
        <w:t xml:space="preserve"> natjecatelj gubi pravo na povrat pologa u slučaju da iz bilo kojeg razloga ne sklopi ug</w:t>
      </w:r>
      <w:r>
        <w:rPr>
          <w:rFonts w:ascii="Times New Roman" w:hAnsi="Times New Roman"/>
          <w:sz w:val="24"/>
          <w:szCs w:val="24"/>
        </w:rPr>
        <w:t>ovor o zakupu.</w:t>
      </w:r>
    </w:p>
    <w:p w:rsidR="000E4B5C" w:rsidRDefault="000E4B5C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0E4B5C">
        <w:rPr>
          <w:rFonts w:ascii="Times New Roman" w:hAnsi="Times New Roman"/>
          <w:sz w:val="24"/>
          <w:szCs w:val="24"/>
        </w:rPr>
        <w:t>atjecateljima koji nisu uspjeli u natječaju garantni polog se vraća, bez prava na kamatu, u roku od 8 (osam) dana od d</w:t>
      </w:r>
      <w:r>
        <w:rPr>
          <w:rFonts w:ascii="Times New Roman" w:hAnsi="Times New Roman"/>
          <w:sz w:val="24"/>
          <w:szCs w:val="24"/>
        </w:rPr>
        <w:t>ana donošenja odluke o izboru.</w:t>
      </w:r>
    </w:p>
    <w:p w:rsidR="000E4B5C" w:rsidRDefault="000E4B5C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0E4B5C">
        <w:rPr>
          <w:rFonts w:ascii="Times New Roman" w:hAnsi="Times New Roman"/>
          <w:sz w:val="24"/>
          <w:szCs w:val="24"/>
        </w:rPr>
        <w:t>klapanjem ugovora o zakupu garantni</w:t>
      </w:r>
      <w:r>
        <w:rPr>
          <w:rFonts w:ascii="Times New Roman" w:hAnsi="Times New Roman"/>
          <w:sz w:val="24"/>
          <w:szCs w:val="24"/>
        </w:rPr>
        <w:t xml:space="preserve"> polog se uračunava u zakupninu.</w:t>
      </w:r>
    </w:p>
    <w:p w:rsidR="00F70750" w:rsidRDefault="00F70750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Natječaju</w:t>
      </w:r>
      <w:r w:rsidRPr="00F70750">
        <w:rPr>
          <w:rFonts w:ascii="Times New Roman" w:hAnsi="Times New Roman"/>
          <w:sz w:val="24"/>
          <w:szCs w:val="24"/>
        </w:rPr>
        <w:t xml:space="preserve"> ne smije sudjelovati natjecatelj koji je u sudskom postupku s zakupodavcem ili za kojeg je na dan objave natječaja evidentirana dospjela nepodmirena obveza prema državnom proračunu i proračunu zakupodavca, osim ako je odobrena odgoda plaćanja navedenih obveza</w:t>
      </w:r>
      <w:r>
        <w:rPr>
          <w:rFonts w:ascii="Times New Roman" w:hAnsi="Times New Roman"/>
          <w:sz w:val="24"/>
          <w:szCs w:val="24"/>
        </w:rPr>
        <w:t>. Općina Karojba utvrditi će po službenoj dužnosti da li ponuditelji imaju dugovanja po bilo kojoj osnovi prema Općini Karojba.</w:t>
      </w:r>
    </w:p>
    <w:p w:rsidR="00F70750" w:rsidRDefault="00F70750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Najpovoljniji</w:t>
      </w:r>
      <w:r w:rsidRPr="00F70750">
        <w:rPr>
          <w:rFonts w:ascii="Times New Roman" w:hAnsi="Times New Roman"/>
          <w:sz w:val="24"/>
          <w:szCs w:val="24"/>
        </w:rPr>
        <w:t xml:space="preserve"> natjecatelj </w:t>
      </w:r>
      <w:r>
        <w:rPr>
          <w:rFonts w:ascii="Times New Roman" w:hAnsi="Times New Roman"/>
          <w:sz w:val="24"/>
          <w:szCs w:val="24"/>
        </w:rPr>
        <w:t>dužan je prije</w:t>
      </w:r>
      <w:r w:rsidRPr="00F70750">
        <w:rPr>
          <w:rFonts w:ascii="Times New Roman" w:hAnsi="Times New Roman"/>
          <w:sz w:val="24"/>
          <w:szCs w:val="24"/>
        </w:rPr>
        <w:t xml:space="preserve"> sklapanja ugovora o zakupu, kao osiguranje redovnog plaćanja zakupnine i povrata poslovnog prostora, dostaviti javnobilježnički ovjerenu običnu zadužnicu u visini šestomjesečne visine ugovorene zakupnine s porezom na dodanu vrijednost</w:t>
      </w:r>
      <w:r>
        <w:rPr>
          <w:rFonts w:ascii="Times New Roman" w:hAnsi="Times New Roman"/>
          <w:sz w:val="24"/>
          <w:szCs w:val="24"/>
        </w:rPr>
        <w:t>.</w:t>
      </w:r>
    </w:p>
    <w:p w:rsidR="00F70750" w:rsidRDefault="00F70750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Najpovoljniji</w:t>
      </w:r>
      <w:r w:rsidRPr="00F70750">
        <w:rPr>
          <w:rFonts w:ascii="Times New Roman" w:hAnsi="Times New Roman"/>
          <w:sz w:val="24"/>
          <w:szCs w:val="24"/>
        </w:rPr>
        <w:t xml:space="preserve"> natjecatelj dužan </w:t>
      </w:r>
      <w:r>
        <w:rPr>
          <w:rFonts w:ascii="Times New Roman" w:hAnsi="Times New Roman"/>
          <w:sz w:val="24"/>
          <w:szCs w:val="24"/>
        </w:rPr>
        <w:t xml:space="preserve">je </w:t>
      </w:r>
      <w:r w:rsidRPr="00F70750">
        <w:rPr>
          <w:rFonts w:ascii="Times New Roman" w:hAnsi="Times New Roman"/>
          <w:sz w:val="24"/>
          <w:szCs w:val="24"/>
        </w:rPr>
        <w:t>dati izjavu da prihvaća opće uvjete zakupa propisane ovom Odlukom, da preuzima poslovni prostor u zakup u viđenom stanju, da je upoznat sa stanjem i opremljenošću prostora, da ga je dužan urediti i privesti mogućnosti obavljanja ugovorene djelatnosti o vlastitom trošku, da ga je dužan održavati, da se odriče prava na naknadu za uložena sredstva s osnova izvođenja bilo kakvih radova u poslovnom prostoru bez sklopljenog ugovora o investicijskom ulaganju odnosno da se odriče prava primjene instituta stjecanja bez osnove i/ili poslovodstva bez naloga</w:t>
      </w:r>
      <w:r>
        <w:rPr>
          <w:rFonts w:ascii="Times New Roman" w:hAnsi="Times New Roman"/>
          <w:sz w:val="24"/>
          <w:szCs w:val="24"/>
        </w:rPr>
        <w:t>.</w:t>
      </w:r>
    </w:p>
    <w:p w:rsidR="00F70750" w:rsidRPr="000E4B5C" w:rsidRDefault="00F70750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Pr="00F70750">
        <w:rPr>
          <w:rFonts w:ascii="Times New Roman" w:hAnsi="Times New Roman"/>
          <w:sz w:val="24"/>
          <w:szCs w:val="24"/>
        </w:rPr>
        <w:t xml:space="preserve">govor o zakupu sklapa </w:t>
      </w:r>
      <w:r>
        <w:rPr>
          <w:rFonts w:ascii="Times New Roman" w:hAnsi="Times New Roman"/>
          <w:sz w:val="24"/>
          <w:szCs w:val="24"/>
        </w:rPr>
        <w:t xml:space="preserve">se </w:t>
      </w:r>
      <w:r w:rsidRPr="00F70750">
        <w:rPr>
          <w:rFonts w:ascii="Times New Roman" w:hAnsi="Times New Roman"/>
          <w:sz w:val="24"/>
          <w:szCs w:val="24"/>
        </w:rPr>
        <w:t>kao ovršna isprava</w:t>
      </w:r>
      <w:r>
        <w:rPr>
          <w:rFonts w:ascii="Times New Roman" w:hAnsi="Times New Roman"/>
          <w:sz w:val="24"/>
          <w:szCs w:val="24"/>
        </w:rPr>
        <w:t>.</w:t>
      </w:r>
    </w:p>
    <w:p w:rsidR="00AE5B19" w:rsidRPr="001114E5" w:rsidRDefault="00AE5B19" w:rsidP="001114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20C9" w:rsidRPr="001114E5" w:rsidRDefault="00CE754B" w:rsidP="001114E5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14E5">
        <w:rPr>
          <w:rFonts w:ascii="Times New Roman" w:hAnsi="Times New Roman"/>
          <w:b/>
          <w:sz w:val="24"/>
          <w:szCs w:val="24"/>
        </w:rPr>
        <w:t>KRITERIJI ZA IZBOR NAJPOVOLJNIJE PONUDE</w:t>
      </w:r>
    </w:p>
    <w:p w:rsidR="00CE754B" w:rsidRPr="001114E5" w:rsidRDefault="00CE754B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1114E5">
        <w:rPr>
          <w:rFonts w:ascii="Times New Roman" w:hAnsi="Times New Roman"/>
          <w:sz w:val="24"/>
          <w:szCs w:val="24"/>
        </w:rPr>
        <w:t>Najpovoljnijom ponudom smatrat će se ona ponuda koja uz ispunjenje uvjeta iz natječaja sadrži i najviši iznos zakupnine. Ako bude prispjelo više valjanih najpovoljnijih ponuda koje su istovjetne po visini zakupnine, usmenim nadmetanjem će se utvrditi koja je ponuda najpovoljnija.</w:t>
      </w:r>
    </w:p>
    <w:p w:rsidR="008B5C92" w:rsidRPr="001114E5" w:rsidRDefault="008B5C92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1114E5">
        <w:rPr>
          <w:rFonts w:ascii="Times New Roman" w:hAnsi="Times New Roman"/>
          <w:sz w:val="24"/>
          <w:szCs w:val="24"/>
        </w:rPr>
        <w:t>Sve ponude, uredno i čitko ispisane, sa svim ispravama i dokazima navedenim u ovom natječaju, dostavljaju se u roku od 10 dana od dana objav</w:t>
      </w:r>
      <w:r w:rsidR="00A05670">
        <w:rPr>
          <w:rFonts w:ascii="Times New Roman" w:hAnsi="Times New Roman"/>
          <w:sz w:val="24"/>
          <w:szCs w:val="24"/>
        </w:rPr>
        <w:t xml:space="preserve">e javnog natječaja odnosno do </w:t>
      </w:r>
      <w:r w:rsidR="0095630A" w:rsidRPr="0095630A">
        <w:rPr>
          <w:rFonts w:ascii="Times New Roman" w:hAnsi="Times New Roman"/>
          <w:sz w:val="24"/>
          <w:szCs w:val="24"/>
        </w:rPr>
        <w:t>29</w:t>
      </w:r>
      <w:r w:rsidR="007A123D" w:rsidRPr="0095630A">
        <w:rPr>
          <w:rFonts w:ascii="Times New Roman" w:hAnsi="Times New Roman"/>
          <w:sz w:val="24"/>
          <w:szCs w:val="24"/>
        </w:rPr>
        <w:t xml:space="preserve">. </w:t>
      </w:r>
      <w:r w:rsidR="0095630A" w:rsidRPr="0095630A">
        <w:rPr>
          <w:rFonts w:ascii="Times New Roman" w:hAnsi="Times New Roman"/>
          <w:sz w:val="24"/>
          <w:szCs w:val="24"/>
        </w:rPr>
        <w:t>listopada</w:t>
      </w:r>
      <w:r w:rsidR="007A123D" w:rsidRPr="0095630A">
        <w:rPr>
          <w:rFonts w:ascii="Times New Roman" w:hAnsi="Times New Roman"/>
          <w:sz w:val="24"/>
          <w:szCs w:val="24"/>
        </w:rPr>
        <w:t xml:space="preserve"> 2026</w:t>
      </w:r>
      <w:r w:rsidR="007A123D">
        <w:rPr>
          <w:rFonts w:ascii="Times New Roman" w:hAnsi="Times New Roman"/>
          <w:sz w:val="24"/>
          <w:szCs w:val="24"/>
        </w:rPr>
        <w:t>.</w:t>
      </w:r>
      <w:r w:rsidRPr="001114E5">
        <w:rPr>
          <w:rFonts w:ascii="Times New Roman" w:hAnsi="Times New Roman"/>
          <w:sz w:val="24"/>
          <w:szCs w:val="24"/>
        </w:rPr>
        <w:t xml:space="preserve"> godine do 14:00 sati u zatvorenoj omotnici na adresu Općina Karojba, Karojba 1, 52424 Motovun sa naznakom: „Ponuda za zakup poslovnog prostora – ne otvaraj“.</w:t>
      </w:r>
    </w:p>
    <w:p w:rsidR="008B5C92" w:rsidRPr="001114E5" w:rsidRDefault="008B5C92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B5C92" w:rsidRPr="001114E5" w:rsidRDefault="008B5C92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u w:val="single"/>
        </w:rPr>
      </w:pPr>
      <w:r w:rsidRPr="001114E5">
        <w:rPr>
          <w:rFonts w:ascii="Times New Roman" w:hAnsi="Times New Roman"/>
          <w:sz w:val="24"/>
          <w:szCs w:val="24"/>
          <w:u w:val="single"/>
        </w:rPr>
        <w:t>Ponude moraju biti zaprimljene u Općini Karojba najkasnije do gore navedenog roka bez obzira na način dostave.</w:t>
      </w:r>
    </w:p>
    <w:p w:rsidR="008B5C92" w:rsidRPr="001114E5" w:rsidRDefault="008B5C92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7420C9" w:rsidRDefault="008B5C92" w:rsidP="001114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4E5">
        <w:rPr>
          <w:rFonts w:ascii="Times New Roman" w:hAnsi="Times New Roman"/>
          <w:sz w:val="24"/>
          <w:szCs w:val="24"/>
        </w:rPr>
        <w:tab/>
        <w:t xml:space="preserve">Nepotpune, </w:t>
      </w:r>
      <w:r w:rsidR="00211CD8" w:rsidRPr="001114E5">
        <w:rPr>
          <w:rFonts w:ascii="Times New Roman" w:hAnsi="Times New Roman"/>
          <w:sz w:val="24"/>
          <w:szCs w:val="24"/>
        </w:rPr>
        <w:t>nepravovremene i nejasne ponude neće se razmatrati.</w:t>
      </w:r>
    </w:p>
    <w:p w:rsidR="001114E5" w:rsidRDefault="001114E5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rezultatima javnog natječaja ponuditelji će biti izvješteni u roku od osam dana nakon završetka postupka odabira najpovoljnije ponude.</w:t>
      </w:r>
    </w:p>
    <w:p w:rsidR="001114E5" w:rsidRDefault="001114E5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Općinski načelnik može poništiti ovaj natječaj bez davanja posebnih obrazloženja.</w:t>
      </w:r>
    </w:p>
    <w:p w:rsidR="001114E5" w:rsidRDefault="001114E5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Izabrani ponuditelj dužan je zaključiti ugovor o zakupu u roku od osam dana od dana primitka obavijesti o izboru. Ugovor će se sklopiti u obliku </w:t>
      </w:r>
      <w:proofErr w:type="spellStart"/>
      <w:r>
        <w:rPr>
          <w:rFonts w:ascii="Times New Roman" w:hAnsi="Times New Roman"/>
          <w:sz w:val="24"/>
          <w:szCs w:val="24"/>
        </w:rPr>
        <w:t>solemnizirane</w:t>
      </w:r>
      <w:proofErr w:type="spellEnd"/>
      <w:r>
        <w:rPr>
          <w:rFonts w:ascii="Times New Roman" w:hAnsi="Times New Roman"/>
          <w:sz w:val="24"/>
          <w:szCs w:val="24"/>
        </w:rPr>
        <w:t xml:space="preserve"> javnobilježničke isprave kod Javnog bilježnika na teret zakupnika.</w:t>
      </w:r>
    </w:p>
    <w:p w:rsidR="001114E5" w:rsidRPr="001114E5" w:rsidRDefault="001114E5" w:rsidP="001114E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Svi ostali uvjeti bit će uređeni ugovorom.</w:t>
      </w:r>
    </w:p>
    <w:p w:rsidR="00211CD8" w:rsidRDefault="00211CD8" w:rsidP="001114E5">
      <w:pPr>
        <w:spacing w:line="240" w:lineRule="auto"/>
      </w:pPr>
    </w:p>
    <w:p w:rsidR="000068AC" w:rsidRPr="000068AC" w:rsidRDefault="00D92EB5" w:rsidP="000068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372-01/26-01/04</w:t>
      </w:r>
    </w:p>
    <w:p w:rsidR="001114E5" w:rsidRDefault="007A123D" w:rsidP="000068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2163-20-01/01-26</w:t>
      </w:r>
      <w:r w:rsidR="00D92EB5">
        <w:rPr>
          <w:rFonts w:ascii="Times New Roman" w:hAnsi="Times New Roman"/>
          <w:sz w:val="24"/>
          <w:szCs w:val="24"/>
        </w:rPr>
        <w:t>-1</w:t>
      </w:r>
    </w:p>
    <w:p w:rsidR="000068AC" w:rsidRDefault="007A123D" w:rsidP="000068AC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Karojba</w:t>
      </w:r>
      <w:r w:rsidRPr="0095630A">
        <w:rPr>
          <w:rFonts w:ascii="Times New Roman" w:hAnsi="Times New Roman"/>
          <w:sz w:val="24"/>
          <w:szCs w:val="24"/>
        </w:rPr>
        <w:t xml:space="preserve">, </w:t>
      </w:r>
      <w:r w:rsidR="0095630A" w:rsidRPr="0095630A">
        <w:rPr>
          <w:rFonts w:ascii="Times New Roman" w:hAnsi="Times New Roman"/>
          <w:sz w:val="24"/>
          <w:szCs w:val="24"/>
        </w:rPr>
        <w:t xml:space="preserve">19. </w:t>
      </w:r>
      <w:r w:rsidR="0095630A">
        <w:rPr>
          <w:rFonts w:ascii="Times New Roman" w:hAnsi="Times New Roman"/>
          <w:sz w:val="24"/>
          <w:szCs w:val="24"/>
        </w:rPr>
        <w:t xml:space="preserve">listopada </w:t>
      </w:r>
      <w:r>
        <w:rPr>
          <w:rFonts w:ascii="Times New Roman" w:hAnsi="Times New Roman"/>
          <w:sz w:val="24"/>
          <w:szCs w:val="24"/>
        </w:rPr>
        <w:t>2026</w:t>
      </w:r>
      <w:r w:rsidR="000068AC">
        <w:rPr>
          <w:rFonts w:ascii="Times New Roman" w:hAnsi="Times New Roman"/>
          <w:sz w:val="24"/>
          <w:szCs w:val="24"/>
        </w:rPr>
        <w:t>. godine</w:t>
      </w:r>
    </w:p>
    <w:p w:rsidR="007420C9" w:rsidRPr="006261A4" w:rsidRDefault="007420C9" w:rsidP="001114E5">
      <w:pPr>
        <w:spacing w:after="0" w:line="240" w:lineRule="auto"/>
        <w:ind w:left="5664" w:firstLine="708"/>
        <w:jc w:val="both"/>
        <w:rPr>
          <w:rFonts w:ascii="Times New Roman" w:hAnsi="Times New Roman"/>
          <w:b/>
          <w:sz w:val="24"/>
          <w:szCs w:val="24"/>
        </w:rPr>
      </w:pPr>
      <w:r w:rsidRPr="006261A4">
        <w:rPr>
          <w:rFonts w:ascii="Times New Roman" w:hAnsi="Times New Roman"/>
          <w:b/>
          <w:sz w:val="24"/>
          <w:szCs w:val="24"/>
        </w:rPr>
        <w:t>OPĆINSKI NAČELNIK</w:t>
      </w:r>
    </w:p>
    <w:p w:rsidR="007420C9" w:rsidRPr="00D92EB5" w:rsidRDefault="007420C9" w:rsidP="001114E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92EB5">
        <w:rPr>
          <w:rFonts w:ascii="Times New Roman" w:hAnsi="Times New Roman"/>
          <w:b/>
          <w:i/>
          <w:sz w:val="24"/>
          <w:szCs w:val="24"/>
        </w:rPr>
        <w:t xml:space="preserve">    Marko Lakošeljac</w:t>
      </w:r>
      <w:r w:rsidR="00D92EB5" w:rsidRPr="00D92EB5">
        <w:rPr>
          <w:rFonts w:ascii="Times New Roman" w:hAnsi="Times New Roman"/>
          <w:b/>
          <w:i/>
          <w:sz w:val="24"/>
          <w:szCs w:val="24"/>
        </w:rPr>
        <w:t xml:space="preserve"> v. r.</w:t>
      </w:r>
    </w:p>
    <w:p w:rsidR="007420C9" w:rsidRDefault="007420C9" w:rsidP="001114E5">
      <w:pPr>
        <w:spacing w:line="240" w:lineRule="auto"/>
      </w:pPr>
    </w:p>
    <w:sectPr w:rsidR="007420C9" w:rsidSect="000068A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7A52C0"/>
    <w:multiLevelType w:val="hybridMultilevel"/>
    <w:tmpl w:val="FD66D5CC"/>
    <w:lvl w:ilvl="0" w:tplc="88B2BBB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8C79BC"/>
    <w:multiLevelType w:val="hybridMultilevel"/>
    <w:tmpl w:val="7708DEB6"/>
    <w:lvl w:ilvl="0" w:tplc="73805DE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D12"/>
    <w:rsid w:val="000068AC"/>
    <w:rsid w:val="000E4B5C"/>
    <w:rsid w:val="001114E5"/>
    <w:rsid w:val="00211CD8"/>
    <w:rsid w:val="002777AB"/>
    <w:rsid w:val="002C2C1B"/>
    <w:rsid w:val="003C1D12"/>
    <w:rsid w:val="00720DFF"/>
    <w:rsid w:val="00737ED2"/>
    <w:rsid w:val="007420C9"/>
    <w:rsid w:val="007A123D"/>
    <w:rsid w:val="007A7338"/>
    <w:rsid w:val="00894267"/>
    <w:rsid w:val="008B5C92"/>
    <w:rsid w:val="008F7CAD"/>
    <w:rsid w:val="0095630A"/>
    <w:rsid w:val="00A05670"/>
    <w:rsid w:val="00AE5B19"/>
    <w:rsid w:val="00CE754B"/>
    <w:rsid w:val="00D92EB5"/>
    <w:rsid w:val="00E27282"/>
    <w:rsid w:val="00E75DAF"/>
    <w:rsid w:val="00F271D9"/>
    <w:rsid w:val="00F7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AF7F6-E0B9-40E2-AD66-D44C81D6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0C9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5DA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05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5670"/>
    <w:rPr>
      <w:rFonts w:ascii="Segoe UI" w:eastAsia="Calibr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2C2C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15</cp:revision>
  <cp:lastPrinted>2026-10-16T09:34:00Z</cp:lastPrinted>
  <dcterms:created xsi:type="dcterms:W3CDTF">2024-08-26T09:45:00Z</dcterms:created>
  <dcterms:modified xsi:type="dcterms:W3CDTF">2026-10-19T06:13:00Z</dcterms:modified>
</cp:coreProperties>
</file>