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54" w:rsidRPr="00AF7B54" w:rsidRDefault="00932354" w:rsidP="009323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2DCD" w:rsidRPr="00AF7B54" w:rsidRDefault="000F2DCD" w:rsidP="00340D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sz w:val="24"/>
          <w:szCs w:val="24"/>
        </w:rPr>
        <w:t>Na temelju članka 36. stavka 13. Zakona o održivom gospodarenju otpadom („Narodne novine“ b</w:t>
      </w:r>
      <w:r w:rsidR="0040570A" w:rsidRPr="00AF7B54">
        <w:rPr>
          <w:rFonts w:ascii="Times New Roman" w:hAnsi="Times New Roman" w:cs="Times New Roman"/>
          <w:sz w:val="24"/>
          <w:szCs w:val="24"/>
        </w:rPr>
        <w:t>roj 94/13. i 73/17.) i članka 16</w:t>
      </w:r>
      <w:r w:rsidRPr="00AF7B54">
        <w:rPr>
          <w:rFonts w:ascii="Times New Roman" w:hAnsi="Times New Roman" w:cs="Times New Roman"/>
          <w:sz w:val="24"/>
          <w:szCs w:val="24"/>
        </w:rPr>
        <w:t xml:space="preserve">. Statuta </w:t>
      </w:r>
      <w:r w:rsidR="0040570A" w:rsidRPr="00AF7B54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40570A" w:rsidRPr="00AF7B54"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Pr="00AF7B54">
        <w:rPr>
          <w:rFonts w:ascii="Times New Roman" w:hAnsi="Times New Roman" w:cs="Times New Roman"/>
          <w:sz w:val="24"/>
          <w:szCs w:val="24"/>
        </w:rPr>
        <w:t xml:space="preserve"> („Službene novine Grada Pazina“, broj </w:t>
      </w:r>
      <w:r w:rsidR="0040570A" w:rsidRPr="00AF7B54">
        <w:rPr>
          <w:rFonts w:ascii="Times New Roman" w:hAnsi="Times New Roman" w:cs="Times New Roman"/>
          <w:sz w:val="24"/>
          <w:szCs w:val="24"/>
        </w:rPr>
        <w:t>09/13</w:t>
      </w:r>
      <w:r w:rsidRPr="00AF7B54">
        <w:rPr>
          <w:rFonts w:ascii="Times New Roman" w:hAnsi="Times New Roman" w:cs="Times New Roman"/>
          <w:sz w:val="24"/>
          <w:szCs w:val="24"/>
        </w:rPr>
        <w:t xml:space="preserve">.) </w:t>
      </w:r>
      <w:r w:rsidR="007A001B" w:rsidRPr="00AF7B54">
        <w:rPr>
          <w:rFonts w:ascii="Times New Roman" w:hAnsi="Times New Roman" w:cs="Times New Roman"/>
          <w:sz w:val="24"/>
          <w:szCs w:val="24"/>
        </w:rPr>
        <w:t>Općinsko</w:t>
      </w:r>
      <w:r w:rsidRPr="00AF7B54">
        <w:rPr>
          <w:rFonts w:ascii="Times New Roman" w:hAnsi="Times New Roman" w:cs="Times New Roman"/>
          <w:sz w:val="24"/>
          <w:szCs w:val="24"/>
        </w:rPr>
        <w:t xml:space="preserve"> vijeće </w:t>
      </w:r>
      <w:r w:rsidR="007A001B" w:rsidRPr="00AF7B54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7A001B" w:rsidRPr="00AF7B54"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Pr="00AF7B54">
        <w:rPr>
          <w:rFonts w:ascii="Times New Roman" w:hAnsi="Times New Roman" w:cs="Times New Roman"/>
          <w:sz w:val="24"/>
          <w:szCs w:val="24"/>
        </w:rPr>
        <w:t xml:space="preserve"> na sjednici održanoj                                </w:t>
      </w:r>
      <w:r w:rsidR="005A23A9">
        <w:rPr>
          <w:rFonts w:ascii="Times New Roman" w:hAnsi="Times New Roman" w:cs="Times New Roman"/>
          <w:sz w:val="24"/>
          <w:szCs w:val="24"/>
        </w:rPr>
        <w:t xml:space="preserve">dana 30. siječnja 2018. </w:t>
      </w:r>
      <w:r w:rsidRPr="00AF7B54">
        <w:rPr>
          <w:rFonts w:ascii="Times New Roman" w:hAnsi="Times New Roman" w:cs="Times New Roman"/>
          <w:sz w:val="24"/>
          <w:szCs w:val="24"/>
        </w:rPr>
        <w:t>godine donosi</w:t>
      </w:r>
    </w:p>
    <w:p w:rsidR="00932354" w:rsidRPr="00AF7B54" w:rsidRDefault="00932354" w:rsidP="009323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2354" w:rsidRPr="00AF7B54" w:rsidRDefault="00932354" w:rsidP="009323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932354" w:rsidRPr="00AF7B54" w:rsidRDefault="00932354" w:rsidP="0093235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B54">
        <w:rPr>
          <w:rFonts w:ascii="Times New Roman" w:hAnsi="Times New Roman" w:cs="Times New Roman"/>
          <w:b/>
          <w:bCs/>
          <w:sz w:val="24"/>
          <w:szCs w:val="24"/>
        </w:rPr>
        <w:t>o mjeram</w:t>
      </w:r>
      <w:r w:rsidR="000F2DCD" w:rsidRPr="00AF7B5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B6427" w:rsidRPr="00AF7B54">
        <w:rPr>
          <w:rFonts w:ascii="Times New Roman" w:hAnsi="Times New Roman" w:cs="Times New Roman"/>
          <w:b/>
          <w:bCs/>
          <w:sz w:val="24"/>
          <w:szCs w:val="24"/>
        </w:rPr>
        <w:t>za sprječavanje nepropisnog odbacivanja otpada i mjerama za uklanjanje odbačenog otpada</w:t>
      </w:r>
    </w:p>
    <w:p w:rsidR="00932354" w:rsidRPr="00AF7B54" w:rsidRDefault="00932354" w:rsidP="00E220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2354" w:rsidRPr="00AF7B54" w:rsidRDefault="00932354" w:rsidP="0093235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B54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932354" w:rsidRPr="00AF7B54" w:rsidRDefault="00932354" w:rsidP="00FC243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sz w:val="24"/>
          <w:szCs w:val="24"/>
        </w:rPr>
        <w:t xml:space="preserve">Ovom se Odlukom uređuje način provedbe: </w:t>
      </w:r>
    </w:p>
    <w:p w:rsidR="00932354" w:rsidRPr="00AF7B54" w:rsidRDefault="00932354" w:rsidP="00E22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sz w:val="24"/>
          <w:szCs w:val="24"/>
        </w:rPr>
        <w:t xml:space="preserve">1. mjera za sprječavanje nepropisnog odbacivanja otpada, </w:t>
      </w:r>
    </w:p>
    <w:p w:rsidR="00932354" w:rsidRPr="00AF7B54" w:rsidRDefault="00932354" w:rsidP="00E22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sz w:val="24"/>
          <w:szCs w:val="24"/>
        </w:rPr>
        <w:t xml:space="preserve">2. mjera za uklanjanje otpada odbačenog u okoliš. </w:t>
      </w:r>
    </w:p>
    <w:p w:rsidR="007D082D" w:rsidRPr="00AF7B54" w:rsidRDefault="007D082D" w:rsidP="007D08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2354" w:rsidRPr="00AF7B54" w:rsidRDefault="00932354" w:rsidP="00FC243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sz w:val="24"/>
          <w:szCs w:val="24"/>
        </w:rPr>
        <w:t>Kada uklanjanje odbačenog otpada podrazumijeva mjere koje nisu u</w:t>
      </w:r>
      <w:r w:rsidR="00E22036" w:rsidRPr="00AF7B54">
        <w:rPr>
          <w:rFonts w:ascii="Times New Roman" w:hAnsi="Times New Roman" w:cs="Times New Roman"/>
          <w:sz w:val="24"/>
          <w:szCs w:val="24"/>
        </w:rPr>
        <w:t>ređ</w:t>
      </w:r>
      <w:r w:rsidRPr="00AF7B54">
        <w:rPr>
          <w:rFonts w:ascii="Times New Roman" w:hAnsi="Times New Roman" w:cs="Times New Roman"/>
          <w:sz w:val="24"/>
          <w:szCs w:val="24"/>
        </w:rPr>
        <w:t xml:space="preserve">ene ovom Odlukom, primijeniti će se Zakon neposredno. </w:t>
      </w:r>
    </w:p>
    <w:p w:rsidR="007D082D" w:rsidRPr="00AF7B54" w:rsidRDefault="007D082D" w:rsidP="007D08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2354" w:rsidRPr="00AF7B54" w:rsidRDefault="00932354" w:rsidP="0093235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B5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932354" w:rsidRPr="00AF7B54" w:rsidRDefault="00932354" w:rsidP="00FC243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sz w:val="24"/>
          <w:szCs w:val="24"/>
        </w:rPr>
        <w:t>Nepropisno odbačenim otpadom u smisl</w:t>
      </w:r>
      <w:r w:rsidR="007D082D" w:rsidRPr="00AF7B54">
        <w:rPr>
          <w:rFonts w:ascii="Times New Roman" w:hAnsi="Times New Roman" w:cs="Times New Roman"/>
          <w:sz w:val="24"/>
          <w:szCs w:val="24"/>
        </w:rPr>
        <w:t>u ove Odluke, smatra se</w:t>
      </w:r>
      <w:r w:rsidRPr="00AF7B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2354" w:rsidRPr="00AF7B54" w:rsidRDefault="007D082D" w:rsidP="00E22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sz w:val="24"/>
          <w:szCs w:val="24"/>
        </w:rPr>
        <w:t>- otpad odbačen u okoliš.</w:t>
      </w:r>
    </w:p>
    <w:p w:rsidR="007D082D" w:rsidRPr="00AF7B54" w:rsidRDefault="007D082D" w:rsidP="00E220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2354" w:rsidRPr="00AF7B54" w:rsidRDefault="00932354" w:rsidP="0093235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B54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213292" w:rsidRPr="00AF7B54" w:rsidRDefault="00213292" w:rsidP="00FC2439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sz w:val="24"/>
          <w:szCs w:val="24"/>
        </w:rPr>
        <w:t>Kao mjere za sprečavanje nepropisnog odlaganja otpada provode se:</w:t>
      </w:r>
    </w:p>
    <w:p w:rsidR="00FC2439" w:rsidRDefault="00FC2439" w:rsidP="00FC2439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439">
        <w:rPr>
          <w:rFonts w:ascii="Times New Roman" w:hAnsi="Times New Roman" w:cs="Times New Roman"/>
          <w:sz w:val="24"/>
          <w:szCs w:val="24"/>
        </w:rPr>
        <w:t xml:space="preserve">redoviti godišnji nadzor područja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Pr="00FC2439">
        <w:rPr>
          <w:rFonts w:ascii="Times New Roman" w:hAnsi="Times New Roman" w:cs="Times New Roman"/>
          <w:sz w:val="24"/>
          <w:szCs w:val="24"/>
        </w:rPr>
        <w:t xml:space="preserve"> radi utvrđivanja postojanja odbačenog otpada a posebno lokacija na kojima je u prethodne dvije godine evidentirano postojanje odbačenog otpada, </w:t>
      </w:r>
    </w:p>
    <w:p w:rsidR="00FC2439" w:rsidRDefault="00FC2439" w:rsidP="00FC2439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439">
        <w:rPr>
          <w:rFonts w:ascii="Times New Roman" w:hAnsi="Times New Roman" w:cs="Times New Roman"/>
          <w:sz w:val="24"/>
          <w:szCs w:val="24"/>
        </w:rPr>
        <w:t xml:space="preserve">- postavljanje znakova upozorenja o zabrani odbacivanja otpada, </w:t>
      </w:r>
    </w:p>
    <w:p w:rsidR="00FC2439" w:rsidRDefault="00FC2439" w:rsidP="00FC2439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439">
        <w:rPr>
          <w:rFonts w:ascii="Times New Roman" w:hAnsi="Times New Roman" w:cs="Times New Roman"/>
          <w:sz w:val="24"/>
          <w:szCs w:val="24"/>
        </w:rPr>
        <w:t xml:space="preserve">- objava informacija na mrežnim stranicama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Pr="00FC2439">
        <w:rPr>
          <w:rFonts w:ascii="Times New Roman" w:hAnsi="Times New Roman" w:cs="Times New Roman"/>
          <w:sz w:val="24"/>
          <w:szCs w:val="24"/>
        </w:rPr>
        <w:t xml:space="preserve"> (www.</w:t>
      </w:r>
      <w:r>
        <w:rPr>
          <w:rFonts w:ascii="Times New Roman" w:hAnsi="Times New Roman" w:cs="Times New Roman"/>
          <w:sz w:val="24"/>
          <w:szCs w:val="24"/>
        </w:rPr>
        <w:t>karojba</w:t>
      </w:r>
      <w:r w:rsidRPr="00FC2439">
        <w:rPr>
          <w:rFonts w:ascii="Times New Roman" w:hAnsi="Times New Roman" w:cs="Times New Roman"/>
          <w:sz w:val="24"/>
          <w:szCs w:val="24"/>
        </w:rPr>
        <w:t xml:space="preserve">.hr), u </w:t>
      </w:r>
      <w:r w:rsidRPr="00AF7B54">
        <w:rPr>
          <w:rFonts w:ascii="Times New Roman" w:hAnsi="Times New Roman" w:cs="Times New Roman"/>
          <w:sz w:val="24"/>
          <w:szCs w:val="24"/>
        </w:rPr>
        <w:t>rubrici Gospodarenje otpadom</w:t>
      </w:r>
      <w:r w:rsidRPr="00FC2439">
        <w:rPr>
          <w:rFonts w:ascii="Times New Roman" w:hAnsi="Times New Roman" w:cs="Times New Roman"/>
          <w:sz w:val="24"/>
          <w:szCs w:val="24"/>
        </w:rPr>
        <w:t xml:space="preserve">, o načinu zbrinjavanja otpada koji nije mješoviti komunalni otpad, </w:t>
      </w:r>
    </w:p>
    <w:p w:rsidR="00FC2439" w:rsidRDefault="00FC2439" w:rsidP="00FC2439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439">
        <w:rPr>
          <w:rFonts w:ascii="Times New Roman" w:hAnsi="Times New Roman" w:cs="Times New Roman"/>
          <w:sz w:val="24"/>
          <w:szCs w:val="24"/>
        </w:rPr>
        <w:t xml:space="preserve">- periodično provođenje akcija uklanjanja nepropisno odbačenog otpada prema uvjetima objavljenim na mrežnim stranicama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Pr="00FC2439">
        <w:rPr>
          <w:rFonts w:ascii="Times New Roman" w:hAnsi="Times New Roman" w:cs="Times New Roman"/>
          <w:sz w:val="24"/>
          <w:szCs w:val="24"/>
        </w:rPr>
        <w:t xml:space="preserve">, </w:t>
      </w:r>
      <w:r w:rsidRPr="00AF7B54">
        <w:rPr>
          <w:rFonts w:ascii="Times New Roman" w:hAnsi="Times New Roman" w:cs="Times New Roman"/>
          <w:sz w:val="24"/>
          <w:szCs w:val="24"/>
        </w:rPr>
        <w:t>u  rubrici Gospodarenje otpadom</w:t>
      </w:r>
      <w:r w:rsidRPr="00FC2439">
        <w:rPr>
          <w:rFonts w:ascii="Times New Roman" w:hAnsi="Times New Roman" w:cs="Times New Roman"/>
          <w:sz w:val="24"/>
          <w:szCs w:val="24"/>
        </w:rPr>
        <w:t xml:space="preserve"> (Akcija prikupljanja otpada), </w:t>
      </w:r>
    </w:p>
    <w:p w:rsidR="00FC2439" w:rsidRDefault="00FC2439" w:rsidP="00FC2439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439">
        <w:rPr>
          <w:rFonts w:ascii="Times New Roman" w:hAnsi="Times New Roman" w:cs="Times New Roman"/>
          <w:sz w:val="24"/>
          <w:szCs w:val="24"/>
        </w:rPr>
        <w:t xml:space="preserve">- edukacije građana (distribucija letaka i sl.) o načinu zbrinjavanja otpada putem isporučitelja javne usluge prikupljanja i odvoza miješanog komunalnog otpada i biorazgradivog komunalnog otpada, </w:t>
      </w:r>
    </w:p>
    <w:p w:rsidR="00213292" w:rsidRDefault="00FC2439" w:rsidP="00FC2439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439">
        <w:rPr>
          <w:rFonts w:ascii="Times New Roman" w:hAnsi="Times New Roman" w:cs="Times New Roman"/>
          <w:sz w:val="24"/>
          <w:szCs w:val="24"/>
        </w:rPr>
        <w:t>- uspostava sustava za zaprimanje obavijesti o nepropisno odbačenom otpadu i evidentiranju lokacija odbačenog otpada.</w:t>
      </w:r>
    </w:p>
    <w:p w:rsidR="00FC2439" w:rsidRPr="00FC2439" w:rsidRDefault="00FC2439" w:rsidP="00FC2439">
      <w:pPr>
        <w:pStyle w:val="Bezproreda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354" w:rsidRPr="00AF7B54" w:rsidRDefault="00932354" w:rsidP="009323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932354" w:rsidRPr="00AF7B54" w:rsidRDefault="007E6590" w:rsidP="00FC243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sz w:val="24"/>
          <w:szCs w:val="24"/>
        </w:rPr>
        <w:t xml:space="preserve">U </w:t>
      </w:r>
      <w:r w:rsidR="007A001B" w:rsidRPr="00AF7B54">
        <w:rPr>
          <w:rFonts w:ascii="Times New Roman" w:hAnsi="Times New Roman" w:cs="Times New Roman"/>
          <w:sz w:val="24"/>
          <w:szCs w:val="24"/>
        </w:rPr>
        <w:t xml:space="preserve">Općinu </w:t>
      </w:r>
      <w:proofErr w:type="spellStart"/>
      <w:r w:rsidR="007A001B" w:rsidRPr="00AF7B54"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="00932354" w:rsidRPr="00AF7B54">
        <w:rPr>
          <w:rFonts w:ascii="Times New Roman" w:hAnsi="Times New Roman" w:cs="Times New Roman"/>
          <w:sz w:val="24"/>
          <w:szCs w:val="24"/>
        </w:rPr>
        <w:t xml:space="preserve"> je uspostavljen sustav za zaprimanje obavijesti o nepropisno odbač</w:t>
      </w:r>
      <w:r w:rsidR="00D9646A" w:rsidRPr="00AF7B54">
        <w:rPr>
          <w:rFonts w:ascii="Times New Roman" w:hAnsi="Times New Roman" w:cs="Times New Roman"/>
          <w:sz w:val="24"/>
          <w:szCs w:val="24"/>
        </w:rPr>
        <w:t xml:space="preserve">enom </w:t>
      </w:r>
      <w:r w:rsidR="00932354" w:rsidRPr="00AF7B54">
        <w:rPr>
          <w:rFonts w:ascii="Times New Roman" w:hAnsi="Times New Roman" w:cs="Times New Roman"/>
          <w:sz w:val="24"/>
          <w:szCs w:val="24"/>
        </w:rPr>
        <w:t xml:space="preserve"> </w:t>
      </w:r>
      <w:r w:rsidR="00D9646A" w:rsidRPr="00AF7B54">
        <w:rPr>
          <w:rFonts w:ascii="Times New Roman" w:hAnsi="Times New Roman" w:cs="Times New Roman"/>
          <w:sz w:val="24"/>
          <w:szCs w:val="24"/>
        </w:rPr>
        <w:t xml:space="preserve">otpadu </w:t>
      </w:r>
      <w:r w:rsidR="005E433E" w:rsidRPr="00AF7B54">
        <w:rPr>
          <w:rFonts w:ascii="Times New Roman" w:hAnsi="Times New Roman" w:cs="Times New Roman"/>
          <w:sz w:val="24"/>
          <w:szCs w:val="24"/>
        </w:rPr>
        <w:t xml:space="preserve">i </w:t>
      </w:r>
      <w:r w:rsidR="00D9646A" w:rsidRPr="00AF7B54">
        <w:rPr>
          <w:rFonts w:ascii="Times New Roman" w:hAnsi="Times New Roman" w:cs="Times New Roman"/>
          <w:sz w:val="24"/>
          <w:szCs w:val="24"/>
        </w:rPr>
        <w:t>evidentiranju lokacija odbačenog otpada.</w:t>
      </w:r>
    </w:p>
    <w:p w:rsidR="007A001B" w:rsidRPr="00AF7B54" w:rsidRDefault="00932354" w:rsidP="00FC243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sz w:val="24"/>
          <w:szCs w:val="24"/>
        </w:rPr>
        <w:t xml:space="preserve">Sustav za zaprimanje obavijesti o nepropisno odbačenom otpadu uspostavljen </w:t>
      </w:r>
      <w:r w:rsidR="0071546A" w:rsidRPr="00AF7B54">
        <w:rPr>
          <w:rFonts w:ascii="Times New Roman" w:hAnsi="Times New Roman" w:cs="Times New Roman"/>
          <w:sz w:val="24"/>
          <w:szCs w:val="24"/>
        </w:rPr>
        <w:t>j</w:t>
      </w:r>
      <w:r w:rsidR="00D9646A" w:rsidRPr="00AF7B54">
        <w:rPr>
          <w:rFonts w:ascii="Times New Roman" w:hAnsi="Times New Roman" w:cs="Times New Roman"/>
          <w:sz w:val="24"/>
          <w:szCs w:val="24"/>
        </w:rPr>
        <w:t xml:space="preserve">e putem </w:t>
      </w:r>
      <w:proofErr w:type="spellStart"/>
      <w:r w:rsidR="00D9646A" w:rsidRPr="00AF7B5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71546A" w:rsidRPr="00AF7B54">
        <w:rPr>
          <w:rFonts w:ascii="Times New Roman" w:hAnsi="Times New Roman" w:cs="Times New Roman"/>
          <w:sz w:val="24"/>
          <w:szCs w:val="24"/>
        </w:rPr>
        <w:t xml:space="preserve"> stranice </w:t>
      </w:r>
      <w:r w:rsidR="007A001B" w:rsidRPr="00AF7B54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7A001B" w:rsidRPr="00AF7B54"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="005A77DB" w:rsidRPr="00AF7B54">
        <w:rPr>
          <w:rFonts w:ascii="Times New Roman" w:hAnsi="Times New Roman" w:cs="Times New Roman"/>
          <w:sz w:val="24"/>
          <w:szCs w:val="24"/>
        </w:rPr>
        <w:t xml:space="preserve"> (www.</w:t>
      </w:r>
      <w:r w:rsidR="007A001B" w:rsidRPr="00AF7B54">
        <w:rPr>
          <w:rFonts w:ascii="Times New Roman" w:hAnsi="Times New Roman" w:cs="Times New Roman"/>
          <w:sz w:val="24"/>
          <w:szCs w:val="24"/>
        </w:rPr>
        <w:t>karojba</w:t>
      </w:r>
      <w:r w:rsidR="005A77DB" w:rsidRPr="00AF7B54">
        <w:rPr>
          <w:rFonts w:ascii="Times New Roman" w:hAnsi="Times New Roman" w:cs="Times New Roman"/>
          <w:sz w:val="24"/>
          <w:szCs w:val="24"/>
        </w:rPr>
        <w:t>.hr)</w:t>
      </w:r>
      <w:r w:rsidR="005E433E" w:rsidRPr="00AF7B54">
        <w:rPr>
          <w:rFonts w:ascii="Times New Roman" w:hAnsi="Times New Roman" w:cs="Times New Roman"/>
          <w:sz w:val="24"/>
          <w:szCs w:val="24"/>
        </w:rPr>
        <w:t xml:space="preserve"> u </w:t>
      </w:r>
      <w:r w:rsidRPr="00AF7B54">
        <w:rPr>
          <w:rFonts w:ascii="Times New Roman" w:hAnsi="Times New Roman" w:cs="Times New Roman"/>
          <w:sz w:val="24"/>
          <w:szCs w:val="24"/>
        </w:rPr>
        <w:t xml:space="preserve"> r</w:t>
      </w:r>
      <w:r w:rsidR="005E433E" w:rsidRPr="00AF7B54">
        <w:rPr>
          <w:rFonts w:ascii="Times New Roman" w:hAnsi="Times New Roman" w:cs="Times New Roman"/>
          <w:sz w:val="24"/>
          <w:szCs w:val="24"/>
        </w:rPr>
        <w:t>ubrici</w:t>
      </w:r>
      <w:r w:rsidR="00F95B02" w:rsidRPr="00AF7B54">
        <w:rPr>
          <w:rFonts w:ascii="Times New Roman" w:hAnsi="Times New Roman" w:cs="Times New Roman"/>
          <w:sz w:val="24"/>
          <w:szCs w:val="24"/>
        </w:rPr>
        <w:t xml:space="preserve"> Gospodarenje otpadom</w:t>
      </w:r>
      <w:r w:rsidR="007A001B" w:rsidRPr="00AF7B54">
        <w:rPr>
          <w:rFonts w:ascii="Times New Roman" w:hAnsi="Times New Roman" w:cs="Times New Roman"/>
          <w:sz w:val="24"/>
          <w:szCs w:val="24"/>
        </w:rPr>
        <w:t>.</w:t>
      </w:r>
    </w:p>
    <w:p w:rsidR="00932354" w:rsidRPr="00AF7B54" w:rsidRDefault="005A77DB" w:rsidP="00FC243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sz w:val="24"/>
          <w:szCs w:val="24"/>
        </w:rPr>
        <w:t xml:space="preserve">Obrazac prijave o nepropisno odloženom otpadu može se preuzeti i u </w:t>
      </w:r>
      <w:r w:rsidR="007A001B" w:rsidRPr="00AF7B54">
        <w:rPr>
          <w:rFonts w:ascii="Times New Roman" w:hAnsi="Times New Roman" w:cs="Times New Roman"/>
          <w:sz w:val="24"/>
          <w:szCs w:val="24"/>
        </w:rPr>
        <w:t>Jedinstvenom u</w:t>
      </w:r>
      <w:r w:rsidRPr="00AF7B54">
        <w:rPr>
          <w:rFonts w:ascii="Times New Roman" w:hAnsi="Times New Roman" w:cs="Times New Roman"/>
          <w:sz w:val="24"/>
          <w:szCs w:val="24"/>
        </w:rPr>
        <w:t xml:space="preserve">pravnom odjelu </w:t>
      </w:r>
      <w:r w:rsidR="007A001B" w:rsidRPr="00AF7B54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7A001B" w:rsidRPr="00AF7B54"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Pr="00AF7B54">
        <w:rPr>
          <w:rFonts w:ascii="Times New Roman" w:hAnsi="Times New Roman" w:cs="Times New Roman"/>
          <w:sz w:val="24"/>
          <w:szCs w:val="24"/>
        </w:rPr>
        <w:t xml:space="preserve">, a o nepropisno odloženom otpadu može se obavijestiti </w:t>
      </w:r>
      <w:r w:rsidR="007A001B" w:rsidRPr="00AF7B54">
        <w:rPr>
          <w:rFonts w:ascii="Times New Roman" w:hAnsi="Times New Roman" w:cs="Times New Roman"/>
          <w:sz w:val="24"/>
          <w:szCs w:val="24"/>
        </w:rPr>
        <w:t xml:space="preserve">Općinu </w:t>
      </w:r>
      <w:proofErr w:type="spellStart"/>
      <w:r w:rsidR="007A001B" w:rsidRPr="00AF7B54"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Pr="00AF7B54">
        <w:rPr>
          <w:rFonts w:ascii="Times New Roman" w:hAnsi="Times New Roman" w:cs="Times New Roman"/>
          <w:sz w:val="24"/>
          <w:szCs w:val="24"/>
        </w:rPr>
        <w:t xml:space="preserve"> i u slobodnoj formi.</w:t>
      </w:r>
    </w:p>
    <w:p w:rsidR="00932354" w:rsidRDefault="00932354" w:rsidP="009323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2439" w:rsidRDefault="00FC2439" w:rsidP="009323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2439" w:rsidRPr="00AF7B54" w:rsidRDefault="00FC2439" w:rsidP="009323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2354" w:rsidRPr="00AF7B54" w:rsidRDefault="00932354" w:rsidP="009323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5.</w:t>
      </w:r>
    </w:p>
    <w:p w:rsidR="00932354" w:rsidRPr="00AF7B54" w:rsidRDefault="00AF7B54" w:rsidP="00FC243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sz w:val="24"/>
          <w:szCs w:val="24"/>
        </w:rPr>
        <w:t xml:space="preserve">Isporučitelj javne usluge prikupljanja i odvoza miješanog komunalnog otpada i biorazgradivog komunalnog otpada dužan je odmah po saznanju i bez prethodnog donošenja rješenja komunalnog redara o tome, uklonit odbačen otpad na javnoj površini kojom upravlja </w:t>
      </w: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Pr="00AF7B54">
        <w:rPr>
          <w:rFonts w:ascii="Times New Roman" w:hAnsi="Times New Roman" w:cs="Times New Roman"/>
          <w:sz w:val="24"/>
          <w:szCs w:val="24"/>
        </w:rPr>
        <w:t xml:space="preserve">, te o istom dostaviti podatke </w:t>
      </w:r>
      <w:r>
        <w:rPr>
          <w:rFonts w:ascii="Times New Roman" w:hAnsi="Times New Roman" w:cs="Times New Roman"/>
          <w:sz w:val="24"/>
          <w:szCs w:val="24"/>
        </w:rPr>
        <w:t xml:space="preserve">Jedinstvenom upravnom odjelu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Pr="00AF7B54">
        <w:rPr>
          <w:rFonts w:ascii="Times New Roman" w:hAnsi="Times New Roman" w:cs="Times New Roman"/>
          <w:sz w:val="24"/>
          <w:szCs w:val="24"/>
        </w:rPr>
        <w:t xml:space="preserve"> za potrebe sustava evidentiranja.</w:t>
      </w:r>
    </w:p>
    <w:p w:rsidR="00932354" w:rsidRPr="00AF7B54" w:rsidRDefault="00932354" w:rsidP="009323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32354" w:rsidRPr="00AF7B54" w:rsidRDefault="007D082D" w:rsidP="009323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932354" w:rsidRPr="00AF7B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0D79" w:rsidRPr="00AF7B54" w:rsidRDefault="00D373D1" w:rsidP="00FC243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="00340D79" w:rsidRPr="00AF7B54">
        <w:rPr>
          <w:rFonts w:ascii="Times New Roman" w:hAnsi="Times New Roman" w:cs="Times New Roman"/>
          <w:sz w:val="24"/>
          <w:szCs w:val="24"/>
        </w:rPr>
        <w:t xml:space="preserve">dluka stupa na snagu prvog dana od dana objave u Službenim novinama Grada Pazina i Općina </w:t>
      </w:r>
      <w:proofErr w:type="spellStart"/>
      <w:r w:rsidR="00340D79" w:rsidRPr="00AF7B54">
        <w:rPr>
          <w:rFonts w:ascii="Times New Roman" w:hAnsi="Times New Roman" w:cs="Times New Roman"/>
          <w:sz w:val="24"/>
          <w:szCs w:val="24"/>
        </w:rPr>
        <w:t>Cerovlje</w:t>
      </w:r>
      <w:proofErr w:type="spellEnd"/>
      <w:r w:rsidR="00340D79" w:rsidRPr="00AF7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D79" w:rsidRPr="00AF7B54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340D79" w:rsidRPr="00AF7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D79" w:rsidRPr="00AF7B54"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="00340D79" w:rsidRPr="00AF7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D79" w:rsidRPr="00AF7B54">
        <w:rPr>
          <w:rFonts w:ascii="Times New Roman" w:hAnsi="Times New Roman" w:cs="Times New Roman"/>
          <w:sz w:val="24"/>
          <w:szCs w:val="24"/>
        </w:rPr>
        <w:t>Lupoglav</w:t>
      </w:r>
      <w:proofErr w:type="spellEnd"/>
      <w:r w:rsidR="00340D79" w:rsidRPr="00AF7B54">
        <w:rPr>
          <w:rFonts w:ascii="Times New Roman" w:hAnsi="Times New Roman" w:cs="Times New Roman"/>
          <w:sz w:val="24"/>
          <w:szCs w:val="24"/>
        </w:rPr>
        <w:t xml:space="preserve"> i Sveti Petar u Šumi.</w:t>
      </w:r>
    </w:p>
    <w:p w:rsidR="00932354" w:rsidRPr="00AF7B54" w:rsidRDefault="00932354" w:rsidP="009323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2354" w:rsidRPr="00AF7B54" w:rsidRDefault="00932354" w:rsidP="009323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2354" w:rsidRPr="00AF7B54" w:rsidRDefault="00932354" w:rsidP="009323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0D79" w:rsidRPr="00AF7B54" w:rsidRDefault="00340D79" w:rsidP="00340D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sz w:val="24"/>
          <w:szCs w:val="24"/>
        </w:rPr>
        <w:t xml:space="preserve">KLASA: </w:t>
      </w:r>
      <w:r w:rsidR="00FC2439">
        <w:rPr>
          <w:rFonts w:ascii="Times New Roman" w:hAnsi="Times New Roman" w:cs="Times New Roman"/>
          <w:sz w:val="24"/>
          <w:szCs w:val="24"/>
        </w:rPr>
        <w:t>351-01/17-01/07</w:t>
      </w:r>
    </w:p>
    <w:p w:rsidR="00340D79" w:rsidRPr="00AF7B54" w:rsidRDefault="00340D79" w:rsidP="00340D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F7B54">
        <w:rPr>
          <w:rFonts w:ascii="Times New Roman" w:hAnsi="Times New Roman" w:cs="Times New Roman"/>
          <w:sz w:val="24"/>
          <w:szCs w:val="24"/>
        </w:rPr>
        <w:t xml:space="preserve">URBROJ: </w:t>
      </w:r>
      <w:r w:rsidR="00FC2439">
        <w:rPr>
          <w:rFonts w:ascii="Times New Roman" w:hAnsi="Times New Roman" w:cs="Times New Roman"/>
          <w:sz w:val="24"/>
          <w:szCs w:val="24"/>
        </w:rPr>
        <w:t>2163/08-02-</w:t>
      </w:r>
      <w:proofErr w:type="spellStart"/>
      <w:r w:rsidR="00FC2439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FC2439">
        <w:rPr>
          <w:rFonts w:ascii="Times New Roman" w:hAnsi="Times New Roman" w:cs="Times New Roman"/>
          <w:sz w:val="24"/>
          <w:szCs w:val="24"/>
        </w:rPr>
        <w:t>-18-</w:t>
      </w:r>
      <w:r w:rsidR="005A23A9">
        <w:rPr>
          <w:rFonts w:ascii="Times New Roman" w:hAnsi="Times New Roman" w:cs="Times New Roman"/>
          <w:sz w:val="24"/>
          <w:szCs w:val="24"/>
        </w:rPr>
        <w:t>3</w:t>
      </w:r>
    </w:p>
    <w:p w:rsidR="00340D79" w:rsidRPr="00AF7B54" w:rsidRDefault="007D4021" w:rsidP="00340D7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AF7B54"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="00340D79" w:rsidRPr="00AF7B54">
        <w:rPr>
          <w:rFonts w:ascii="Times New Roman" w:hAnsi="Times New Roman" w:cs="Times New Roman"/>
          <w:sz w:val="24"/>
          <w:szCs w:val="24"/>
        </w:rPr>
        <w:t xml:space="preserve">, </w:t>
      </w:r>
      <w:r w:rsidR="005A23A9">
        <w:rPr>
          <w:rFonts w:ascii="Times New Roman" w:hAnsi="Times New Roman" w:cs="Times New Roman"/>
          <w:sz w:val="24"/>
          <w:szCs w:val="24"/>
        </w:rPr>
        <w:t>30. siječnja 2018.</w:t>
      </w:r>
    </w:p>
    <w:p w:rsidR="00FC2439" w:rsidRDefault="00FC2439" w:rsidP="00340D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0D79" w:rsidRDefault="007A001B" w:rsidP="00AF7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39">
        <w:rPr>
          <w:rFonts w:ascii="Times New Roman" w:hAnsi="Times New Roman" w:cs="Times New Roman"/>
          <w:b/>
          <w:sz w:val="24"/>
          <w:szCs w:val="24"/>
        </w:rPr>
        <w:t>OPĆINSKO</w:t>
      </w:r>
      <w:r w:rsidR="00340D79" w:rsidRPr="00FC2439">
        <w:rPr>
          <w:rFonts w:ascii="Times New Roman" w:hAnsi="Times New Roman" w:cs="Times New Roman"/>
          <w:b/>
          <w:sz w:val="24"/>
          <w:szCs w:val="24"/>
        </w:rPr>
        <w:t xml:space="preserve"> VIJEĆE </w:t>
      </w:r>
      <w:r w:rsidRPr="00FC2439">
        <w:rPr>
          <w:rFonts w:ascii="Times New Roman" w:hAnsi="Times New Roman" w:cs="Times New Roman"/>
          <w:b/>
          <w:sz w:val="24"/>
          <w:szCs w:val="24"/>
        </w:rPr>
        <w:t>OPĆINE KAROJBA</w:t>
      </w:r>
    </w:p>
    <w:p w:rsidR="00FC2439" w:rsidRDefault="00FC2439" w:rsidP="00FC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FC2439" w:rsidRDefault="00FC2439" w:rsidP="00FC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:rsidR="00FC2439" w:rsidRPr="00FC2439" w:rsidRDefault="00FC2439" w:rsidP="00FC24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Mališa</w:t>
      </w:r>
      <w:r w:rsidR="005A23A9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932354" w:rsidRPr="00AF7B54" w:rsidRDefault="00932354" w:rsidP="00932354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932354" w:rsidRPr="00AF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788"/>
    <w:multiLevelType w:val="hybridMultilevel"/>
    <w:tmpl w:val="B322B424"/>
    <w:lvl w:ilvl="0" w:tplc="DF463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018"/>
    <w:multiLevelType w:val="hybridMultilevel"/>
    <w:tmpl w:val="1286E458"/>
    <w:lvl w:ilvl="0" w:tplc="E6004F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942CF5"/>
    <w:multiLevelType w:val="hybridMultilevel"/>
    <w:tmpl w:val="81484B30"/>
    <w:lvl w:ilvl="0" w:tplc="52388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026CD"/>
    <w:multiLevelType w:val="hybridMultilevel"/>
    <w:tmpl w:val="479ED1B0"/>
    <w:lvl w:ilvl="0" w:tplc="DE2CD1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18693E"/>
    <w:multiLevelType w:val="hybridMultilevel"/>
    <w:tmpl w:val="F2184952"/>
    <w:lvl w:ilvl="0" w:tplc="DEF625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54"/>
    <w:rsid w:val="000F2DCD"/>
    <w:rsid w:val="0015541C"/>
    <w:rsid w:val="00184B47"/>
    <w:rsid w:val="00213292"/>
    <w:rsid w:val="002D2764"/>
    <w:rsid w:val="00305252"/>
    <w:rsid w:val="00310C02"/>
    <w:rsid w:val="00340D79"/>
    <w:rsid w:val="003A7593"/>
    <w:rsid w:val="0040570A"/>
    <w:rsid w:val="0045650A"/>
    <w:rsid w:val="004B6B01"/>
    <w:rsid w:val="00501A35"/>
    <w:rsid w:val="00594683"/>
    <w:rsid w:val="005A23A9"/>
    <w:rsid w:val="005A77DB"/>
    <w:rsid w:val="005B6427"/>
    <w:rsid w:val="005C2944"/>
    <w:rsid w:val="005E433E"/>
    <w:rsid w:val="0071546A"/>
    <w:rsid w:val="007955FD"/>
    <w:rsid w:val="007A001B"/>
    <w:rsid w:val="007D082D"/>
    <w:rsid w:val="007D4021"/>
    <w:rsid w:val="007E6590"/>
    <w:rsid w:val="00804046"/>
    <w:rsid w:val="00932354"/>
    <w:rsid w:val="00AB2B08"/>
    <w:rsid w:val="00AF7B54"/>
    <w:rsid w:val="00CD384E"/>
    <w:rsid w:val="00CE27C1"/>
    <w:rsid w:val="00D373D1"/>
    <w:rsid w:val="00D9646A"/>
    <w:rsid w:val="00E22036"/>
    <w:rsid w:val="00E94410"/>
    <w:rsid w:val="00F66076"/>
    <w:rsid w:val="00F7345F"/>
    <w:rsid w:val="00F95B02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2354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E4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2354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E4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Opcina</cp:lastModifiedBy>
  <cp:revision>2</cp:revision>
  <cp:lastPrinted>2018-01-31T09:11:00Z</cp:lastPrinted>
  <dcterms:created xsi:type="dcterms:W3CDTF">2018-01-31T09:11:00Z</dcterms:created>
  <dcterms:modified xsi:type="dcterms:W3CDTF">2018-01-31T09:11:00Z</dcterms:modified>
</cp:coreProperties>
</file>